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B0" w:rsidRDefault="00F834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5BE9">
        <w:rPr>
          <w:rFonts w:ascii="Times New Roman" w:hAnsi="Times New Roman" w:cs="Times New Roman"/>
          <w:b/>
          <w:sz w:val="32"/>
          <w:szCs w:val="32"/>
          <w:u w:val="single"/>
        </w:rPr>
        <w:t>Social 30-1 Introduc</w:t>
      </w:r>
      <w:r w:rsidR="002F5BE9">
        <w:rPr>
          <w:rFonts w:ascii="Times New Roman" w:hAnsi="Times New Roman" w:cs="Times New Roman"/>
          <w:b/>
          <w:sz w:val="32"/>
          <w:szCs w:val="32"/>
          <w:u w:val="single"/>
        </w:rPr>
        <w:t>tory</w:t>
      </w:r>
      <w:r w:rsidRPr="002F5BE9">
        <w:rPr>
          <w:rFonts w:ascii="Times New Roman" w:hAnsi="Times New Roman" w:cs="Times New Roman"/>
          <w:b/>
          <w:sz w:val="32"/>
          <w:szCs w:val="32"/>
          <w:u w:val="single"/>
        </w:rPr>
        <w:t xml:space="preserve"> Writing Assignment:</w:t>
      </w:r>
    </w:p>
    <w:p w:rsidR="00131728" w:rsidRPr="002F5BE9" w:rsidRDefault="0013172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34B0" w:rsidRPr="002F5BE9" w:rsidRDefault="001A4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margin-left:14.25pt;margin-top:5.55pt;width:447.75pt;height:59.25pt;z-index:-251658752" arcsize="10923f" fillcolor="#d8d8d8 [2732]"/>
        </w:pict>
      </w:r>
    </w:p>
    <w:p w:rsidR="00F834B0" w:rsidRPr="002F5BE9" w:rsidRDefault="00F834B0">
      <w:pPr>
        <w:rPr>
          <w:rFonts w:ascii="Times New Roman" w:hAnsi="Times New Roman" w:cs="Times New Roman"/>
        </w:rPr>
      </w:pPr>
    </w:p>
    <w:p w:rsidR="00F834B0" w:rsidRPr="002F5BE9" w:rsidRDefault="00BB0B46" w:rsidP="00F834B0">
      <w:pPr>
        <w:jc w:val="center"/>
        <w:rPr>
          <w:rFonts w:ascii="Times New Roman" w:hAnsi="Times New Roman" w:cs="Times New Roman"/>
          <w:sz w:val="40"/>
          <w:szCs w:val="40"/>
        </w:rPr>
      </w:pPr>
      <w:r w:rsidRPr="002F5BE9">
        <w:rPr>
          <w:rFonts w:ascii="Times New Roman" w:hAnsi="Times New Roman" w:cs="Times New Roman"/>
          <w:sz w:val="40"/>
          <w:szCs w:val="40"/>
        </w:rPr>
        <w:t xml:space="preserve">Are humans </w:t>
      </w:r>
      <w:r w:rsidR="00741A79" w:rsidRPr="002F5BE9">
        <w:rPr>
          <w:rFonts w:ascii="Times New Roman" w:hAnsi="Times New Roman" w:cs="Times New Roman"/>
          <w:sz w:val="40"/>
          <w:szCs w:val="40"/>
        </w:rPr>
        <w:t xml:space="preserve">inherently </w:t>
      </w:r>
      <w:r w:rsidR="00F311AD" w:rsidRPr="002F5BE9">
        <w:rPr>
          <w:rFonts w:ascii="Times New Roman" w:hAnsi="Times New Roman" w:cs="Times New Roman"/>
          <w:sz w:val="40"/>
          <w:szCs w:val="40"/>
        </w:rPr>
        <w:t xml:space="preserve">good or </w:t>
      </w:r>
      <w:r w:rsidR="002F5BE9">
        <w:rPr>
          <w:rFonts w:ascii="Times New Roman" w:hAnsi="Times New Roman" w:cs="Times New Roman"/>
          <w:sz w:val="40"/>
          <w:szCs w:val="40"/>
        </w:rPr>
        <w:t>bad</w:t>
      </w:r>
      <w:r w:rsidRPr="002F5BE9">
        <w:rPr>
          <w:rFonts w:ascii="Times New Roman" w:hAnsi="Times New Roman" w:cs="Times New Roman"/>
          <w:sz w:val="40"/>
          <w:szCs w:val="40"/>
        </w:rPr>
        <w:t>?</w:t>
      </w:r>
    </w:p>
    <w:p w:rsidR="00F834B0" w:rsidRPr="002F5BE9" w:rsidRDefault="00F834B0" w:rsidP="00F83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4B0" w:rsidRPr="002F5BE9" w:rsidRDefault="00F834B0" w:rsidP="00F83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728" w:rsidRDefault="00131728" w:rsidP="00F834B0">
      <w:pPr>
        <w:rPr>
          <w:rFonts w:ascii="Times New Roman" w:hAnsi="Times New Roman" w:cs="Times New Roman"/>
          <w:sz w:val="24"/>
          <w:szCs w:val="24"/>
        </w:rPr>
      </w:pPr>
    </w:p>
    <w:p w:rsidR="00F834B0" w:rsidRPr="002F5BE9" w:rsidRDefault="00BB0B46" w:rsidP="00F834B0">
      <w:pPr>
        <w:rPr>
          <w:rFonts w:ascii="Times New Roman" w:hAnsi="Times New Roman" w:cs="Times New Roman"/>
          <w:sz w:val="24"/>
          <w:szCs w:val="24"/>
        </w:rPr>
      </w:pPr>
      <w:r w:rsidRPr="002F5BE9">
        <w:rPr>
          <w:rFonts w:ascii="Times New Roman" w:hAnsi="Times New Roman" w:cs="Times New Roman"/>
          <w:sz w:val="24"/>
          <w:szCs w:val="24"/>
        </w:rPr>
        <w:t>Academics have always tried to describe humanity?  Here is a simple question that is the crux of the debate on the nature of man.   The answer depends on your own personal point of view.</w:t>
      </w:r>
    </w:p>
    <w:p w:rsidR="00F834B0" w:rsidRPr="002F5BE9" w:rsidRDefault="00BB0B46" w:rsidP="00F834B0">
      <w:pPr>
        <w:rPr>
          <w:rFonts w:ascii="Times New Roman" w:hAnsi="Times New Roman" w:cs="Times New Roman"/>
          <w:sz w:val="24"/>
          <w:szCs w:val="24"/>
        </w:rPr>
      </w:pPr>
      <w:r w:rsidRPr="002F5BE9">
        <w:rPr>
          <w:rFonts w:ascii="Times New Roman" w:hAnsi="Times New Roman" w:cs="Times New Roman"/>
          <w:sz w:val="24"/>
          <w:szCs w:val="24"/>
        </w:rPr>
        <w:t xml:space="preserve">Write a brief </w:t>
      </w:r>
      <w:r w:rsidR="00F834B0" w:rsidRPr="002F5BE9">
        <w:rPr>
          <w:rFonts w:ascii="Times New Roman" w:hAnsi="Times New Roman" w:cs="Times New Roman"/>
          <w:sz w:val="24"/>
          <w:szCs w:val="24"/>
        </w:rPr>
        <w:t>5 paragraph essay in which you present your position on this question.  Support you opinion with arguments and examples.</w:t>
      </w:r>
    </w:p>
    <w:p w:rsidR="00F834B0" w:rsidRPr="002F5BE9" w:rsidRDefault="00F834B0" w:rsidP="00F834B0">
      <w:pPr>
        <w:rPr>
          <w:rFonts w:ascii="Times New Roman" w:hAnsi="Times New Roman" w:cs="Times New Roman"/>
          <w:sz w:val="24"/>
          <w:szCs w:val="24"/>
        </w:rPr>
      </w:pPr>
    </w:p>
    <w:p w:rsidR="00F834B0" w:rsidRPr="002F5BE9" w:rsidRDefault="00F834B0" w:rsidP="00F834B0">
      <w:pPr>
        <w:rPr>
          <w:rFonts w:ascii="Times New Roman" w:hAnsi="Times New Roman" w:cs="Times New Roman"/>
          <w:sz w:val="24"/>
          <w:szCs w:val="24"/>
        </w:rPr>
      </w:pPr>
    </w:p>
    <w:p w:rsidR="00F834B0" w:rsidRDefault="00F834B0" w:rsidP="00F834B0">
      <w:pPr>
        <w:rPr>
          <w:rFonts w:ascii="Times New Roman" w:hAnsi="Times New Roman" w:cs="Times New Roman"/>
          <w:b/>
          <w:sz w:val="24"/>
          <w:szCs w:val="24"/>
        </w:rPr>
      </w:pPr>
      <w:r w:rsidRPr="002F5BE9">
        <w:rPr>
          <w:rFonts w:ascii="Times New Roman" w:hAnsi="Times New Roman" w:cs="Times New Roman"/>
          <w:b/>
          <w:sz w:val="24"/>
          <w:szCs w:val="24"/>
        </w:rPr>
        <w:t>Evaluation:</w:t>
      </w:r>
    </w:p>
    <w:p w:rsidR="00131728" w:rsidRPr="002F5BE9" w:rsidRDefault="00131728" w:rsidP="00F834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453"/>
        <w:gridCol w:w="1446"/>
        <w:gridCol w:w="1585"/>
        <w:gridCol w:w="1748"/>
        <w:gridCol w:w="1501"/>
      </w:tblGrid>
      <w:tr w:rsidR="00F834B0" w:rsidRPr="002F5BE9" w:rsidTr="00131728">
        <w:tc>
          <w:tcPr>
            <w:tcW w:w="2196" w:type="dxa"/>
          </w:tcPr>
          <w:p w:rsidR="002F5BE9" w:rsidRPr="002F5BE9" w:rsidRDefault="002F5BE9" w:rsidP="00131728">
            <w:pPr>
              <w:rPr>
                <w:rFonts w:ascii="Times New Roman" w:hAnsi="Times New Roman" w:cs="Times New Roman"/>
                <w:b/>
              </w:rPr>
            </w:pPr>
          </w:p>
          <w:p w:rsidR="00F834B0" w:rsidRPr="002F5BE9" w:rsidRDefault="00F834B0" w:rsidP="00131728">
            <w:pPr>
              <w:rPr>
                <w:rFonts w:ascii="Times New Roman" w:hAnsi="Times New Roman" w:cs="Times New Roman"/>
                <w:b/>
              </w:rPr>
            </w:pPr>
            <w:r w:rsidRPr="002F5BE9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b/>
              </w:rPr>
            </w:pPr>
            <w:r w:rsidRPr="002F5BE9">
              <w:rPr>
                <w:rFonts w:ascii="Times New Roman" w:hAnsi="Times New Roman" w:cs="Times New Roman"/>
                <w:b/>
              </w:rPr>
              <w:t>5 Excellent</w:t>
            </w:r>
          </w:p>
        </w:tc>
        <w:tc>
          <w:tcPr>
            <w:tcW w:w="210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b/>
              </w:rPr>
            </w:pPr>
            <w:r w:rsidRPr="002F5BE9">
              <w:rPr>
                <w:rFonts w:ascii="Times New Roman" w:hAnsi="Times New Roman" w:cs="Times New Roman"/>
                <w:b/>
              </w:rPr>
              <w:t>4 Proficient</w:t>
            </w:r>
          </w:p>
        </w:tc>
        <w:tc>
          <w:tcPr>
            <w:tcW w:w="228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b/>
              </w:rPr>
            </w:pPr>
            <w:r w:rsidRPr="002F5BE9">
              <w:rPr>
                <w:rFonts w:ascii="Times New Roman" w:hAnsi="Times New Roman" w:cs="Times New Roman"/>
                <w:b/>
              </w:rPr>
              <w:t>3 Satisfactory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b/>
              </w:rPr>
            </w:pPr>
            <w:r w:rsidRPr="002F5BE9">
              <w:rPr>
                <w:rFonts w:ascii="Times New Roman" w:hAnsi="Times New Roman" w:cs="Times New Roman"/>
                <w:b/>
              </w:rPr>
              <w:t>2 Limited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b/>
              </w:rPr>
            </w:pPr>
            <w:r w:rsidRPr="002F5BE9">
              <w:rPr>
                <w:rFonts w:ascii="Times New Roman" w:hAnsi="Times New Roman" w:cs="Times New Roman"/>
                <w:b/>
              </w:rPr>
              <w:t>1 Poor</w:t>
            </w:r>
          </w:p>
        </w:tc>
      </w:tr>
      <w:tr w:rsidR="00F834B0" w:rsidRPr="002F5BE9" w:rsidTr="00131728">
        <w:tc>
          <w:tcPr>
            <w:tcW w:w="2196" w:type="dxa"/>
          </w:tcPr>
          <w:p w:rsidR="002F5BE9" w:rsidRPr="002F5BE9" w:rsidRDefault="002F5BE9" w:rsidP="002F5BE9">
            <w:pPr>
              <w:pStyle w:val="BodyText"/>
              <w:rPr>
                <w:rFonts w:ascii="Times New Roman" w:hAnsi="Times New Roman"/>
              </w:rPr>
            </w:pPr>
            <w:r w:rsidRPr="002F5BE9">
              <w:rPr>
                <w:rFonts w:ascii="Times New Roman" w:hAnsi="Times New Roman"/>
              </w:rPr>
              <w:t>Analysis of Issue/source</w:t>
            </w:r>
          </w:p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Comprehension of source, relates source to a perspective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Sophisticated</w:t>
            </w:r>
            <w:proofErr w:type="gramStart"/>
            <w:r w:rsidRPr="002F5BE9">
              <w:rPr>
                <w:rFonts w:ascii="Times New Roman" w:hAnsi="Times New Roman" w:cs="Times New Roman"/>
                <w:sz w:val="20"/>
              </w:rPr>
              <w:t>,  insightful</w:t>
            </w:r>
            <w:proofErr w:type="gramEnd"/>
            <w:r w:rsidRPr="002F5BE9">
              <w:rPr>
                <w:rFonts w:ascii="Times New Roman" w:hAnsi="Times New Roman" w:cs="Times New Roman"/>
                <w:sz w:val="20"/>
              </w:rPr>
              <w:t xml:space="preserve"> and mature.  It is internalized</w:t>
            </w:r>
          </w:p>
        </w:tc>
        <w:tc>
          <w:tcPr>
            <w:tcW w:w="210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 xml:space="preserve">Good understanding </w:t>
            </w:r>
          </w:p>
        </w:tc>
        <w:tc>
          <w:tcPr>
            <w:tcW w:w="228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 xml:space="preserve">Adequate, general understanding 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Naïve, limited, superficial.  The writer is vague or confused.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No apparent understanding The paper is inaccurate.</w:t>
            </w:r>
          </w:p>
        </w:tc>
      </w:tr>
      <w:tr w:rsidR="00F834B0" w:rsidRPr="002F5BE9" w:rsidTr="00131728">
        <w:tc>
          <w:tcPr>
            <w:tcW w:w="2196" w:type="dxa"/>
          </w:tcPr>
          <w:p w:rsidR="00F834B0" w:rsidRPr="002F5BE9" w:rsidRDefault="002F5BE9" w:rsidP="00131728">
            <w:pPr>
              <w:pStyle w:val="Heading1"/>
              <w:rPr>
                <w:rFonts w:ascii="Times New Roman" w:hAnsi="Times New Roman"/>
              </w:rPr>
            </w:pPr>
            <w:r w:rsidRPr="002F5BE9">
              <w:rPr>
                <w:rFonts w:ascii="Times New Roman" w:hAnsi="Times New Roman"/>
              </w:rPr>
              <w:t>Argumentation</w:t>
            </w:r>
            <w:r w:rsidR="00F834B0" w:rsidRPr="002F5BE9">
              <w:rPr>
                <w:rFonts w:ascii="Times New Roman" w:hAnsi="Times New Roman"/>
              </w:rPr>
              <w:t xml:space="preserve"> (X2)</w:t>
            </w:r>
          </w:p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Establishment of position. One or more logical arguments. Link between argument and position.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Judiciously chosen and developed arguments.</w:t>
            </w:r>
          </w:p>
        </w:tc>
        <w:tc>
          <w:tcPr>
            <w:tcW w:w="210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 xml:space="preserve">Logical and persuasive. </w:t>
            </w:r>
          </w:p>
        </w:tc>
        <w:tc>
          <w:tcPr>
            <w:tcW w:w="228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Straightforward and adequate.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Confusing, repetitive, contradictory, simplistic.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Irrelevant and/or illogical.</w:t>
            </w:r>
          </w:p>
        </w:tc>
      </w:tr>
      <w:tr w:rsidR="00F834B0" w:rsidRPr="002F5BE9" w:rsidTr="00131728">
        <w:tc>
          <w:tcPr>
            <w:tcW w:w="2196" w:type="dxa"/>
          </w:tcPr>
          <w:p w:rsidR="00F834B0" w:rsidRPr="002F5BE9" w:rsidRDefault="002F5BE9" w:rsidP="00131728">
            <w:pPr>
              <w:rPr>
                <w:rFonts w:ascii="Times New Roman" w:hAnsi="Times New Roman" w:cs="Times New Roman"/>
                <w:b/>
              </w:rPr>
            </w:pPr>
            <w:r w:rsidRPr="002F5BE9">
              <w:rPr>
                <w:rFonts w:ascii="Times New Roman" w:hAnsi="Times New Roman" w:cs="Times New Roman"/>
                <w:b/>
              </w:rPr>
              <w:t>Evidence</w:t>
            </w:r>
            <w:r w:rsidR="00F834B0" w:rsidRPr="002F5BE9">
              <w:rPr>
                <w:rFonts w:ascii="Times New Roman" w:hAnsi="Times New Roman" w:cs="Times New Roman"/>
                <w:b/>
              </w:rPr>
              <w:t>: (X2)</w:t>
            </w:r>
          </w:p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Relevant and accurate.</w:t>
            </w:r>
          </w:p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Reflects depth and breadth.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Sophisticated and deliberately chosen.  Insightful</w:t>
            </w:r>
          </w:p>
        </w:tc>
        <w:tc>
          <w:tcPr>
            <w:tcW w:w="210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 xml:space="preserve">  Demonstrates a solid grasp of social studies content.</w:t>
            </w:r>
          </w:p>
        </w:tc>
        <w:tc>
          <w:tcPr>
            <w:tcW w:w="228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There is a general understanding of social studies content.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Demonstrates confusion or oversimplification of social studies content.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Complete lack of understanding.</w:t>
            </w:r>
          </w:p>
        </w:tc>
      </w:tr>
      <w:tr w:rsidR="00F834B0" w:rsidRPr="002F5BE9" w:rsidTr="00131728">
        <w:tc>
          <w:tcPr>
            <w:tcW w:w="2196" w:type="dxa"/>
          </w:tcPr>
          <w:p w:rsidR="00F834B0" w:rsidRPr="002F5BE9" w:rsidRDefault="002F5BE9" w:rsidP="00131728">
            <w:pPr>
              <w:pStyle w:val="BodyText"/>
              <w:rPr>
                <w:rFonts w:ascii="Times New Roman" w:hAnsi="Times New Roman"/>
              </w:rPr>
            </w:pPr>
            <w:r w:rsidRPr="002F5BE9">
              <w:rPr>
                <w:rFonts w:ascii="Times New Roman" w:hAnsi="Times New Roman"/>
              </w:rPr>
              <w:t>Expression</w:t>
            </w:r>
          </w:p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Organization</w:t>
            </w:r>
          </w:p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 xml:space="preserve">Vocabulary 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Fluent, skillfully structured, and Precise</w:t>
            </w:r>
          </w:p>
        </w:tc>
        <w:tc>
          <w:tcPr>
            <w:tcW w:w="210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The writing is clear Vocabulary is appropriate and specific.</w:t>
            </w:r>
          </w:p>
        </w:tc>
        <w:tc>
          <w:tcPr>
            <w:tcW w:w="228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The writing is clear.  Vocabulary is conventional and adequate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The writing lacks clarity and is awkward. Vocabulary is simplistic</w:t>
            </w:r>
          </w:p>
        </w:tc>
        <w:tc>
          <w:tcPr>
            <w:tcW w:w="2196" w:type="dxa"/>
          </w:tcPr>
          <w:p w:rsidR="00F834B0" w:rsidRPr="002F5BE9" w:rsidRDefault="00F834B0" w:rsidP="00131728">
            <w:pPr>
              <w:rPr>
                <w:rFonts w:ascii="Times New Roman" w:hAnsi="Times New Roman" w:cs="Times New Roman"/>
                <w:sz w:val="20"/>
              </w:rPr>
            </w:pPr>
            <w:r w:rsidRPr="002F5BE9">
              <w:rPr>
                <w:rFonts w:ascii="Times New Roman" w:hAnsi="Times New Roman" w:cs="Times New Roman"/>
                <w:sz w:val="20"/>
              </w:rPr>
              <w:t>Unclear and disorganized. Vocabulary is over generalized</w:t>
            </w:r>
          </w:p>
        </w:tc>
      </w:tr>
      <w:tr w:rsidR="002F5BE9" w:rsidRPr="002F5BE9" w:rsidTr="00131728">
        <w:tc>
          <w:tcPr>
            <w:tcW w:w="2196" w:type="dxa"/>
          </w:tcPr>
          <w:p w:rsidR="002F5BE9" w:rsidRPr="002F5BE9" w:rsidRDefault="002F5BE9" w:rsidP="00131728">
            <w:pPr>
              <w:pStyle w:val="BodyText"/>
              <w:rPr>
                <w:rFonts w:ascii="Times New Roman" w:hAnsi="Times New Roman"/>
              </w:rPr>
            </w:pPr>
            <w:r w:rsidRPr="002F5BE9">
              <w:rPr>
                <w:rFonts w:ascii="Times New Roman" w:hAnsi="Times New Roman"/>
              </w:rPr>
              <w:t>Your Mark</w:t>
            </w:r>
          </w:p>
          <w:p w:rsidR="002F5BE9" w:rsidRPr="002F5BE9" w:rsidRDefault="002F5BE9" w:rsidP="00131728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:rsidR="002F5BE9" w:rsidRPr="002F5BE9" w:rsidRDefault="002F5BE9" w:rsidP="001317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6" w:type="dxa"/>
          </w:tcPr>
          <w:p w:rsidR="002F5BE9" w:rsidRPr="002F5BE9" w:rsidRDefault="002F5BE9" w:rsidP="001317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2F5BE9" w:rsidRPr="002F5BE9" w:rsidRDefault="002F5BE9" w:rsidP="001317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2F5BE9" w:rsidRPr="002F5BE9" w:rsidRDefault="002F5BE9" w:rsidP="001317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2F5BE9" w:rsidRPr="002F5BE9" w:rsidRDefault="002F5BE9" w:rsidP="001317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34B0" w:rsidRPr="002F5BE9" w:rsidRDefault="00F834B0">
      <w:pPr>
        <w:rPr>
          <w:rFonts w:ascii="Times New Roman" w:hAnsi="Times New Roman" w:cs="Times New Roman"/>
        </w:rPr>
      </w:pPr>
    </w:p>
    <w:sectPr w:rsidR="00F834B0" w:rsidRPr="002F5BE9" w:rsidSect="002E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4B0"/>
    <w:rsid w:val="00131728"/>
    <w:rsid w:val="001A4474"/>
    <w:rsid w:val="002E0F09"/>
    <w:rsid w:val="002F5BE9"/>
    <w:rsid w:val="00382182"/>
    <w:rsid w:val="00530A33"/>
    <w:rsid w:val="006359CB"/>
    <w:rsid w:val="006E0B5C"/>
    <w:rsid w:val="00741A79"/>
    <w:rsid w:val="00BB0B46"/>
    <w:rsid w:val="00C114DF"/>
    <w:rsid w:val="00F311AD"/>
    <w:rsid w:val="00F834B0"/>
    <w:rsid w:val="00F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09"/>
  </w:style>
  <w:style w:type="paragraph" w:styleId="Heading1">
    <w:name w:val="heading 1"/>
    <w:basedOn w:val="Normal"/>
    <w:next w:val="Normal"/>
    <w:link w:val="Heading1Char"/>
    <w:qFormat/>
    <w:rsid w:val="00F834B0"/>
    <w:pPr>
      <w:keepNext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4B0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834B0"/>
    <w:rPr>
      <w:rFonts w:ascii="Times" w:eastAsia="Times" w:hAnsi="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834B0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2EDCD-CD3D-4783-925B-9C7C4EE4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plastowb</dc:creator>
  <cp:keywords/>
  <dc:description/>
  <cp:lastModifiedBy>smithdm</cp:lastModifiedBy>
  <cp:revision>7</cp:revision>
  <cp:lastPrinted>2012-02-06T17:08:00Z</cp:lastPrinted>
  <dcterms:created xsi:type="dcterms:W3CDTF">2010-01-22T22:00:00Z</dcterms:created>
  <dcterms:modified xsi:type="dcterms:W3CDTF">2012-02-06T19:22:00Z</dcterms:modified>
</cp:coreProperties>
</file>